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4EE9" w14:textId="77777777" w:rsidR="008176D4" w:rsidRPr="008176D4" w:rsidRDefault="008176D4" w:rsidP="008176D4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8176D4">
        <w:rPr>
          <w:rFonts w:eastAsiaTheme="minorEastAsia"/>
          <w:b/>
          <w:bCs/>
          <w:sz w:val="24"/>
          <w:szCs w:val="24"/>
        </w:rPr>
        <w:t xml:space="preserve">Standard Authorization </w:t>
      </w:r>
      <w:proofErr w:type="gramStart"/>
      <w:r w:rsidRPr="008176D4">
        <w:rPr>
          <w:rFonts w:eastAsiaTheme="minorEastAsia"/>
          <w:b/>
          <w:bCs/>
          <w:sz w:val="24"/>
          <w:szCs w:val="24"/>
        </w:rPr>
        <w:t>For</w:t>
      </w:r>
      <w:proofErr w:type="gramEnd"/>
      <w:r w:rsidRPr="008176D4">
        <w:rPr>
          <w:rFonts w:eastAsiaTheme="minorEastAsia"/>
          <w:b/>
          <w:bCs/>
          <w:sz w:val="24"/>
          <w:szCs w:val="24"/>
        </w:rPr>
        <w:t xml:space="preserve"> Disclosure Of Mental Health Treatment Information</w:t>
      </w:r>
    </w:p>
    <w:p w14:paraId="490CFDC9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1270EA41" w14:textId="1A31F3BA" w:rsidR="008176D4" w:rsidRPr="008176D4" w:rsidRDefault="008176D4" w:rsidP="005E764A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I, </w:t>
      </w:r>
      <w:sdt>
        <w:sdtPr>
          <w:rPr>
            <w:rFonts w:eastAsiaTheme="minorEastAsia"/>
            <w:sz w:val="20"/>
            <w:szCs w:val="20"/>
          </w:rPr>
          <w:id w:val="107933269"/>
          <w:placeholder>
            <w:docPart w:val="CEB15966D8CE4D898DBD13BD61E50372"/>
          </w:placeholder>
        </w:sdtPr>
        <w:sdtContent>
          <w:r w:rsidR="005E764A" w:rsidRPr="005E764A">
            <w:rPr>
              <w:rFonts w:eastAsiaTheme="minorEastAsia"/>
              <w:sz w:val="20"/>
              <w:szCs w:val="20"/>
              <w:u w:val="single"/>
            </w:rPr>
            <w:tab/>
          </w:r>
          <w:r w:rsidR="005E764A" w:rsidRPr="005E764A">
            <w:rPr>
              <w:rFonts w:eastAsiaTheme="minorEastAsia"/>
              <w:sz w:val="20"/>
              <w:szCs w:val="20"/>
              <w:u w:val="single"/>
            </w:rPr>
            <w:tab/>
          </w:r>
          <w:r w:rsidR="005E764A" w:rsidRPr="005E764A">
            <w:rPr>
              <w:rFonts w:eastAsiaTheme="minorEastAsia"/>
              <w:sz w:val="20"/>
              <w:szCs w:val="20"/>
              <w:u w:val="single"/>
            </w:rPr>
            <w:tab/>
          </w:r>
          <w:r w:rsidR="005E764A" w:rsidRPr="005E764A">
            <w:rPr>
              <w:rFonts w:eastAsiaTheme="minorEastAsia"/>
              <w:sz w:val="20"/>
              <w:szCs w:val="20"/>
              <w:u w:val="single"/>
            </w:rPr>
            <w:tab/>
          </w:r>
        </w:sdtContent>
      </w:sdt>
      <w:r w:rsidRPr="008176D4">
        <w:rPr>
          <w:rFonts w:eastAsiaTheme="minorEastAsia"/>
          <w:sz w:val="20"/>
          <w:szCs w:val="20"/>
        </w:rPr>
        <w:t xml:space="preserve"> [Insert Name of Patient/Client], whose Date of Birth is </w:t>
      </w:r>
      <w:r w:rsidR="005E764A">
        <w:rPr>
          <w:rFonts w:eastAsiaTheme="minorEastAsia"/>
          <w:sz w:val="20"/>
          <w:szCs w:val="20"/>
        </w:rPr>
        <w:t>______________</w:t>
      </w:r>
      <w:proofErr w:type="gramStart"/>
      <w:r w:rsidR="005E764A">
        <w:rPr>
          <w:rFonts w:eastAsiaTheme="minorEastAsia"/>
          <w:sz w:val="20"/>
          <w:szCs w:val="20"/>
        </w:rPr>
        <w:t>_</w:t>
      </w:r>
      <w:r w:rsidRPr="008176D4">
        <w:rPr>
          <w:rFonts w:eastAsiaTheme="minorEastAsia"/>
          <w:sz w:val="20"/>
          <w:szCs w:val="20"/>
        </w:rPr>
        <w:t xml:space="preserve">  authorize</w:t>
      </w:r>
      <w:proofErr w:type="gramEnd"/>
      <w:r w:rsidRPr="008176D4">
        <w:rPr>
          <w:rFonts w:eastAsiaTheme="minorEastAsia"/>
          <w:sz w:val="20"/>
          <w:szCs w:val="20"/>
        </w:rPr>
        <w:t xml:space="preserve"> </w:t>
      </w:r>
      <w:r w:rsidR="005E764A" w:rsidRPr="005E764A">
        <w:rPr>
          <w:rFonts w:eastAsiaTheme="minorEastAsia"/>
          <w:sz w:val="20"/>
          <w:szCs w:val="20"/>
        </w:rPr>
        <w:t xml:space="preserve">BT-Restoration and Healing Center INJ, LLC </w:t>
      </w:r>
      <w:r w:rsidRPr="008176D4">
        <w:rPr>
          <w:rFonts w:eastAsiaTheme="minorEastAsia"/>
          <w:sz w:val="20"/>
          <w:szCs w:val="20"/>
        </w:rPr>
        <w:t>to disclose to and/or obtain from:</w:t>
      </w:r>
    </w:p>
    <w:p w14:paraId="10D7781D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3527A25D" w14:textId="40E0CF8A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300995968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-883176154"/>
              <w:placeholder>
                <w:docPart w:val="B513C67CC53F4E6A9C883B6077DFDA06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  <w:r w:rsidR="008176D4" w:rsidRPr="008176D4">
        <w:rPr>
          <w:rFonts w:eastAsiaTheme="minorEastAsia"/>
          <w:sz w:val="20"/>
          <w:szCs w:val="20"/>
        </w:rPr>
        <w:t xml:space="preserve"> the following information:</w:t>
      </w:r>
    </w:p>
    <w:p w14:paraId="4C8C9B9B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[Insert Name of Person or Title of Person or Organization]</w:t>
      </w:r>
    </w:p>
    <w:p w14:paraId="493A70A2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61FFE332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Description of Information to be Disclosed</w:t>
      </w:r>
    </w:p>
    <w:p w14:paraId="30BBE808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(Patient/Client should initial each item to be disclosed)</w:t>
      </w:r>
    </w:p>
    <w:p w14:paraId="33C13FD7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180952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Assessment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98207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Diagnosis</w:t>
      </w:r>
    </w:p>
    <w:p w14:paraId="17BAF925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211254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Psychosocial Evaluation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23847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Psychological Evaluation</w:t>
      </w:r>
    </w:p>
    <w:p w14:paraId="7AF4B257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163243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Psychiatric Evaluation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  <w:t xml:space="preserve">                      </w:t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48345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Treatment Plan or Summary</w:t>
      </w:r>
    </w:p>
    <w:p w14:paraId="186AB2C3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147147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Current Treatment Update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96819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Medication Management Information</w:t>
      </w:r>
      <w:r w:rsidR="008176D4" w:rsidRPr="008176D4">
        <w:rPr>
          <w:rFonts w:eastAsiaTheme="minorEastAsia"/>
          <w:sz w:val="20"/>
          <w:szCs w:val="20"/>
        </w:rPr>
        <w:tab/>
      </w:r>
    </w:p>
    <w:p w14:paraId="50589FC2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162589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Presence/Participation in Treatment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99302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Nursing/Medical Information</w:t>
      </w:r>
    </w:p>
    <w:p w14:paraId="72F5A2CD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40090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Educational Information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11435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Discharge/Transfer Summary</w:t>
      </w:r>
    </w:p>
    <w:p w14:paraId="54737DB2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34447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Continuing Care Plan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  <w:t xml:space="preserve">                </w:t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77876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Progress in Treatment</w:t>
      </w:r>
    </w:p>
    <w:p w14:paraId="6DA9ECCE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58722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Demographic Information</w:t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r w:rsidR="008176D4" w:rsidRPr="008176D4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46950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 Psychotherapy Notes*</w:t>
      </w:r>
    </w:p>
    <w:p w14:paraId="2AEE7E31" w14:textId="77777777" w:rsidR="008176D4" w:rsidRPr="008176D4" w:rsidRDefault="008176D4" w:rsidP="008176D4">
      <w:pPr>
        <w:spacing w:after="0" w:line="240" w:lineRule="auto"/>
        <w:ind w:left="5040" w:firstLine="720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(*Cannot be combined with any other disclosure)</w:t>
      </w:r>
    </w:p>
    <w:p w14:paraId="1A6BF23F" w14:textId="32E4C02A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66385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Other </w:t>
      </w:r>
      <w:sdt>
        <w:sdtPr>
          <w:rPr>
            <w:rFonts w:eastAsiaTheme="minorEastAsia"/>
            <w:sz w:val="20"/>
            <w:szCs w:val="20"/>
          </w:rPr>
          <w:id w:val="-1304694292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1504706708"/>
              <w:placeholder>
                <w:docPart w:val="5891FDBB8BCA4A4BB9107E0298592A42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</w:p>
    <w:p w14:paraId="3A392990" w14:textId="17CE1B3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50425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 xml:space="preserve">Other </w:t>
      </w:r>
      <w:sdt>
        <w:sdtPr>
          <w:rPr>
            <w:rFonts w:eastAsiaTheme="minorEastAsia"/>
            <w:sz w:val="20"/>
            <w:szCs w:val="20"/>
          </w:rPr>
          <w:id w:val="-235173956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979029871"/>
              <w:placeholder>
                <w:docPart w:val="D3BE9337D7A543D68289DF1FB5D5A1C6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</w:p>
    <w:p w14:paraId="3DFC4883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1276A335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Purpose</w:t>
      </w:r>
    </w:p>
    <w:p w14:paraId="6C5FE505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This information may be used or disclosed in connection with mental health treatment, payment, or healthcare</w:t>
      </w:r>
    </w:p>
    <w:p w14:paraId="35E1D692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operations.</w:t>
      </w:r>
    </w:p>
    <w:p w14:paraId="33F16C4B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If the purpose is other than as specified above, please specify:</w:t>
      </w:r>
    </w:p>
    <w:p w14:paraId="4FD43723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1B5414E8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Revocation</w:t>
      </w:r>
    </w:p>
    <w:p w14:paraId="03B2BDEF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 understand that I have a right to revoke this authorization, in writing, at any time by sending written notification to</w:t>
      </w:r>
    </w:p>
    <w:p w14:paraId="7B2D2F65" w14:textId="24A38A5D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697683824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-809250707"/>
              <w:placeholder>
                <w:docPart w:val="46F8665D60954D51803A6ADFEC5CA565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  <w:r w:rsidR="008176D4" w:rsidRPr="008176D4">
        <w:rPr>
          <w:rFonts w:eastAsiaTheme="minorEastAsia"/>
          <w:sz w:val="20"/>
          <w:szCs w:val="20"/>
        </w:rPr>
        <w:t xml:space="preserve"> (Insert Name] at </w:t>
      </w:r>
    </w:p>
    <w:p w14:paraId="0F803107" w14:textId="0865F5E4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695694728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652574501"/>
              <w:placeholder>
                <w:docPart w:val="4FD4A5552AFA44F09DF4D1DA156116B1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  <w:r w:rsidR="008176D4" w:rsidRPr="008176D4">
        <w:rPr>
          <w:rFonts w:eastAsiaTheme="minorEastAsia"/>
          <w:sz w:val="20"/>
          <w:szCs w:val="20"/>
        </w:rPr>
        <w:t xml:space="preserve"> [Insert Contact Information]. </w:t>
      </w:r>
    </w:p>
    <w:p w14:paraId="43E58C6B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 further understand that a revocation of the authorization is not effective to the extent that action has been taken in reliance on the authorization.</w:t>
      </w:r>
    </w:p>
    <w:p w14:paraId="5848CB86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7BB4A7AC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Expiration</w:t>
      </w:r>
    </w:p>
    <w:p w14:paraId="5C916313" w14:textId="21ACCE11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Unless sooner revoked, this authorization expires on the following date: </w:t>
      </w:r>
      <w:r w:rsidR="005E764A">
        <w:rPr>
          <w:rFonts w:eastAsiaTheme="minorEastAsia"/>
          <w:sz w:val="20"/>
          <w:szCs w:val="20"/>
        </w:rPr>
        <w:t xml:space="preserve">                           </w:t>
      </w:r>
      <w:r w:rsidRPr="008176D4">
        <w:rPr>
          <w:rFonts w:eastAsiaTheme="minorEastAsia"/>
          <w:sz w:val="20"/>
          <w:szCs w:val="20"/>
        </w:rPr>
        <w:t xml:space="preserve"> or as otherwise</w:t>
      </w:r>
    </w:p>
    <w:p w14:paraId="5092B7D4" w14:textId="79212AFB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Indicated: </w:t>
      </w:r>
      <w:sdt>
        <w:sdtPr>
          <w:rPr>
            <w:rFonts w:eastAsiaTheme="minorEastAsia"/>
            <w:sz w:val="20"/>
            <w:szCs w:val="20"/>
          </w:rPr>
          <w:id w:val="1421597590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-1698844908"/>
              <w:placeholder>
                <w:docPart w:val="7F54A62FD72D4072A74635FA8B7336C2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</w:p>
    <w:p w14:paraId="27A31762" w14:textId="77777777" w:rsid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295D1045" w14:textId="77777777" w:rsid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01DFDE7E" w14:textId="77777777" w:rsid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07CBD2C1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36C4DC80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Conditions</w:t>
      </w:r>
    </w:p>
    <w:p w14:paraId="394BE26F" w14:textId="2E2AB320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I further understand that </w:t>
      </w:r>
      <w:r w:rsidR="005E764A">
        <w:rPr>
          <w:sz w:val="18"/>
          <w:szCs w:val="18"/>
        </w:rPr>
        <w:t xml:space="preserve">BT-Restoration and Healing Center INJ, </w:t>
      </w:r>
      <w:proofErr w:type="gramStart"/>
      <w:r w:rsidR="005E764A">
        <w:rPr>
          <w:sz w:val="18"/>
          <w:szCs w:val="18"/>
        </w:rPr>
        <w:t xml:space="preserve">LLC </w:t>
      </w:r>
      <w:r w:rsidR="005E764A">
        <w:rPr>
          <w:sz w:val="18"/>
          <w:szCs w:val="18"/>
        </w:rPr>
        <w:t xml:space="preserve"> </w:t>
      </w:r>
      <w:r w:rsidRPr="008176D4">
        <w:rPr>
          <w:rFonts w:eastAsiaTheme="minorEastAsia"/>
          <w:sz w:val="20"/>
          <w:szCs w:val="20"/>
        </w:rPr>
        <w:t>will</w:t>
      </w:r>
      <w:proofErr w:type="gramEnd"/>
      <w:r w:rsidRPr="008176D4">
        <w:rPr>
          <w:rFonts w:eastAsiaTheme="minorEastAsia"/>
          <w:sz w:val="20"/>
          <w:szCs w:val="20"/>
        </w:rPr>
        <w:t xml:space="preserve"> not condition my treatment on whether I give authorization for the requested disclosure. However, it has been explained to me that failure to sign this authorization may have the following consequences: </w:t>
      </w:r>
      <w:sdt>
        <w:sdtPr>
          <w:rPr>
            <w:rFonts w:eastAsiaTheme="minorEastAsia"/>
            <w:sz w:val="20"/>
            <w:szCs w:val="20"/>
          </w:rPr>
          <w:id w:val="-447243740"/>
          <w:placeholder>
            <w:docPart w:val="CEB15966D8CE4D898DBD13BD61E50372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-292829909"/>
              <w:placeholder>
                <w:docPart w:val="8B8D7CABCA604633AEDB89B954FAEE0D"/>
              </w:placeholder>
            </w:sdtPr>
            <w:sdtContent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5E764A" w:rsidRPr="005E764A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</w:p>
    <w:p w14:paraId="2F3A7E30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[Insert an explanation of the consequences, if any, of not signing this authorization, which will depend on the</w:t>
      </w:r>
    </w:p>
    <w:p w14:paraId="7207C450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services being provided].</w:t>
      </w:r>
    </w:p>
    <w:p w14:paraId="52052B05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2B5045B2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418E8033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Form of Disclosure</w:t>
      </w:r>
    </w:p>
    <w:p w14:paraId="12D909C2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Unless you have specifically requested in writing that the disclosure be made in a certain format, we reserve the</w:t>
      </w:r>
    </w:p>
    <w:p w14:paraId="2B581A2A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right to disclose information as permitted by this authorization in any manner that we deem to be appropriate and</w:t>
      </w:r>
    </w:p>
    <w:p w14:paraId="6DF08A0F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consistent with applicable law, including, but not limited to, verbally, in paper format or electronically.</w:t>
      </w:r>
    </w:p>
    <w:p w14:paraId="3FED4242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0C13AB88" w14:textId="77777777" w:rsidR="008176D4" w:rsidRPr="008176D4" w:rsidRDefault="008176D4" w:rsidP="008176D4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8176D4">
        <w:rPr>
          <w:rFonts w:eastAsiaTheme="minorEastAsia"/>
          <w:b/>
          <w:bCs/>
          <w:sz w:val="20"/>
          <w:szCs w:val="20"/>
        </w:rPr>
        <w:t>Redisclosure</w:t>
      </w:r>
    </w:p>
    <w:p w14:paraId="69A833CE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 understand that there is the potential that the protected health information that is disclosed pursuant to this</w:t>
      </w:r>
    </w:p>
    <w:p w14:paraId="74D856E6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authorization may be redisclosed by the recipient and the protected health information will no longer be protected by</w:t>
      </w:r>
    </w:p>
    <w:p w14:paraId="2A8AB96E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the HIPAA privacy regulations, unless a </w:t>
      </w:r>
      <w:proofErr w:type="gramStart"/>
      <w:r w:rsidRPr="008176D4">
        <w:rPr>
          <w:rFonts w:eastAsiaTheme="minorEastAsia"/>
          <w:sz w:val="20"/>
          <w:szCs w:val="20"/>
        </w:rPr>
        <w:t>State</w:t>
      </w:r>
      <w:proofErr w:type="gramEnd"/>
      <w:r w:rsidRPr="008176D4">
        <w:rPr>
          <w:rFonts w:eastAsiaTheme="minorEastAsia"/>
          <w:sz w:val="20"/>
          <w:szCs w:val="20"/>
        </w:rPr>
        <w:t xml:space="preserve"> law applies that is more strict than HIPAA and provides additional</w:t>
      </w:r>
    </w:p>
    <w:p w14:paraId="26F87ED0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privacy protections.</w:t>
      </w:r>
    </w:p>
    <w:p w14:paraId="2625C0D7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1163B254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 will be given a copy of this authorization for my records.</w:t>
      </w:r>
    </w:p>
    <w:p w14:paraId="38BCF92A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_____________________________________________________________________________</w:t>
      </w:r>
    </w:p>
    <w:p w14:paraId="44AF8006" w14:textId="0A079766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 Signature of Patient/Client </w:t>
      </w:r>
      <w:r w:rsidRPr="008176D4">
        <w:rPr>
          <w:rFonts w:eastAsiaTheme="minorEastAsia"/>
          <w:sz w:val="20"/>
          <w:szCs w:val="20"/>
        </w:rPr>
        <w:tab/>
      </w:r>
      <w:r w:rsidRPr="008176D4">
        <w:rPr>
          <w:rFonts w:eastAsiaTheme="minorEastAsia"/>
          <w:sz w:val="20"/>
          <w:szCs w:val="20"/>
        </w:rPr>
        <w:tab/>
      </w:r>
      <w:r w:rsidRPr="008176D4">
        <w:rPr>
          <w:rFonts w:eastAsiaTheme="minorEastAsia"/>
          <w:sz w:val="20"/>
          <w:szCs w:val="20"/>
        </w:rPr>
        <w:tab/>
        <w:t xml:space="preserve">         </w:t>
      </w:r>
      <w:r w:rsidRPr="008176D4">
        <w:rPr>
          <w:rFonts w:eastAsiaTheme="minorEastAsia"/>
          <w:b/>
          <w:bCs/>
          <w:sz w:val="20"/>
          <w:szCs w:val="20"/>
        </w:rPr>
        <w:t xml:space="preserve">Date: </w:t>
      </w:r>
    </w:p>
    <w:p w14:paraId="1BCF2FC3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_____________________________________________________________________________</w:t>
      </w:r>
    </w:p>
    <w:p w14:paraId="76680D8D" w14:textId="6047E5FD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 Signature of Parent, Guardian or Personal Representative </w:t>
      </w:r>
      <w:r w:rsidRPr="008176D4">
        <w:rPr>
          <w:rFonts w:eastAsiaTheme="minorEastAsia"/>
          <w:b/>
          <w:bCs/>
          <w:sz w:val="20"/>
          <w:szCs w:val="20"/>
        </w:rPr>
        <w:t xml:space="preserve">Date: </w:t>
      </w:r>
    </w:p>
    <w:p w14:paraId="10DCBF87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7FAC67B2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If you are signing as a personal representative of an individual, please describe your authority to act for this</w:t>
      </w:r>
    </w:p>
    <w:p w14:paraId="141306B6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individual (power of attorney, healthcare surrogate, etc.).</w:t>
      </w:r>
    </w:p>
    <w:p w14:paraId="38F52F16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</w:p>
    <w:p w14:paraId="311C36F6" w14:textId="77777777" w:rsidR="008176D4" w:rsidRPr="008176D4" w:rsidRDefault="00000000" w:rsidP="008176D4">
      <w:pPr>
        <w:spacing w:after="0" w:line="240" w:lineRule="auto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65999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6D4" w:rsidRPr="008176D4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8176D4" w:rsidRPr="008176D4">
        <w:rPr>
          <w:rFonts w:eastAsiaTheme="minorEastAsia"/>
          <w:sz w:val="20"/>
          <w:szCs w:val="20"/>
        </w:rPr>
        <w:t>Check here if patient/client refuses to sign authorization</w:t>
      </w:r>
    </w:p>
    <w:p w14:paraId="22753849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>_____________________________________________________________________________</w:t>
      </w:r>
    </w:p>
    <w:p w14:paraId="05FD15D9" w14:textId="414F151E" w:rsidR="008176D4" w:rsidRPr="008176D4" w:rsidRDefault="008176D4" w:rsidP="008176D4">
      <w:pPr>
        <w:spacing w:after="0" w:line="240" w:lineRule="auto"/>
        <w:rPr>
          <w:rFonts w:eastAsiaTheme="minorEastAsia"/>
          <w:sz w:val="20"/>
          <w:szCs w:val="20"/>
        </w:rPr>
      </w:pPr>
      <w:r w:rsidRPr="008176D4">
        <w:rPr>
          <w:rFonts w:eastAsiaTheme="minorEastAsia"/>
          <w:sz w:val="20"/>
          <w:szCs w:val="20"/>
        </w:rPr>
        <w:t xml:space="preserve"> Signature of Staff Witness:                                                           </w:t>
      </w:r>
      <w:r w:rsidRPr="008176D4">
        <w:rPr>
          <w:rFonts w:eastAsiaTheme="minorEastAsia"/>
          <w:b/>
          <w:bCs/>
          <w:sz w:val="20"/>
          <w:szCs w:val="20"/>
        </w:rPr>
        <w:t xml:space="preserve">Date: </w:t>
      </w:r>
    </w:p>
    <w:p w14:paraId="593BEAB1" w14:textId="77777777" w:rsidR="008176D4" w:rsidRPr="008176D4" w:rsidRDefault="008176D4" w:rsidP="008176D4">
      <w:pPr>
        <w:spacing w:after="0" w:line="240" w:lineRule="auto"/>
        <w:rPr>
          <w:rFonts w:eastAsiaTheme="minorEastAsia"/>
          <w:sz w:val="24"/>
          <w:szCs w:val="24"/>
        </w:rPr>
      </w:pPr>
    </w:p>
    <w:p w14:paraId="01CEF00B" w14:textId="243A85DD" w:rsidR="000A2D1D" w:rsidRPr="008176D4" w:rsidRDefault="000A2D1D" w:rsidP="008176D4"/>
    <w:sectPr w:rsidR="000A2D1D" w:rsidRPr="008176D4" w:rsidSect="00860DBB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ED26" w14:textId="77777777" w:rsidR="00A05451" w:rsidRDefault="00A05451" w:rsidP="00B6464E">
      <w:pPr>
        <w:spacing w:after="0" w:line="240" w:lineRule="auto"/>
      </w:pPr>
      <w:r>
        <w:separator/>
      </w:r>
    </w:p>
  </w:endnote>
  <w:endnote w:type="continuationSeparator" w:id="0">
    <w:p w14:paraId="7E95450B" w14:textId="77777777" w:rsidR="00A05451" w:rsidRDefault="00A05451" w:rsidP="00B6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97B4" w14:textId="77777777" w:rsidR="005E764A" w:rsidRPr="005E764A" w:rsidRDefault="005E764A" w:rsidP="005E764A">
    <w:pPr>
      <w:pStyle w:val="Footer"/>
    </w:pPr>
    <w:hyperlink r:id="rId1" w:history="1">
      <w:r w:rsidRPr="005E764A">
        <w:rPr>
          <w:rStyle w:val="Hyperlink"/>
        </w:rPr>
        <w:t>www.bt-healingcenter.com</w:t>
      </w:r>
    </w:hyperlink>
  </w:p>
  <w:p w14:paraId="37B4BE91" w14:textId="77777777" w:rsidR="005E764A" w:rsidRPr="005E764A" w:rsidRDefault="005E764A" w:rsidP="005E764A">
    <w:pPr>
      <w:pStyle w:val="Footer"/>
    </w:pPr>
  </w:p>
  <w:p w14:paraId="2BFF82EA" w14:textId="77777777" w:rsidR="005E764A" w:rsidRPr="005E764A" w:rsidRDefault="005E764A" w:rsidP="005E764A">
    <w:pPr>
      <w:pStyle w:val="Footer"/>
    </w:pPr>
    <w:r w:rsidRPr="005E764A">
      <w:t>Our Office: 1140 Opal Ct, Hagerstown, MD 21740                                             Phone:</w:t>
    </w:r>
    <w:proofErr w:type="gramStart"/>
    <w:r w:rsidRPr="005E764A">
      <w:t xml:space="preserve">   (</w:t>
    </w:r>
    <w:proofErr w:type="gramEnd"/>
    <w:r w:rsidRPr="005E764A">
      <w:t>301) 684-5773                           Fax:  (301) 841-8135</w:t>
    </w:r>
    <w:bookmarkStart w:id="0" w:name="_Hlk17809133"/>
    <w:bookmarkEnd w:id="0"/>
  </w:p>
  <w:p w14:paraId="7BA79DF2" w14:textId="77777777" w:rsidR="00860DBB" w:rsidRPr="005E764A" w:rsidRDefault="00860DBB" w:rsidP="005E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5BFC" w14:textId="77777777" w:rsidR="00A05451" w:rsidRDefault="00A05451" w:rsidP="00B6464E">
      <w:pPr>
        <w:spacing w:after="0" w:line="240" w:lineRule="auto"/>
      </w:pPr>
      <w:r>
        <w:separator/>
      </w:r>
    </w:p>
  </w:footnote>
  <w:footnote w:type="continuationSeparator" w:id="0">
    <w:p w14:paraId="0D82F75C" w14:textId="77777777" w:rsidR="00A05451" w:rsidRDefault="00A05451" w:rsidP="00B6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0A" w14:textId="4D836993" w:rsidR="00B6464E" w:rsidRDefault="005E76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B1AB5" wp14:editId="5BAAC1B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7795" cy="1181100"/>
          <wp:effectExtent l="0" t="0" r="0" b="0"/>
          <wp:wrapSquare wrapText="bothSides"/>
          <wp:docPr id="8969069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8BB"/>
    <w:multiLevelType w:val="multilevel"/>
    <w:tmpl w:val="316C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42D5C"/>
    <w:multiLevelType w:val="multilevel"/>
    <w:tmpl w:val="A7B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C3EB2"/>
    <w:multiLevelType w:val="hybridMultilevel"/>
    <w:tmpl w:val="7798861A"/>
    <w:lvl w:ilvl="0" w:tplc="6990413E">
      <w:numFmt w:val="bullet"/>
      <w:lvlText w:val=""/>
      <w:lvlJc w:val="left"/>
      <w:pPr>
        <w:ind w:left="720" w:hanging="360"/>
      </w:pPr>
      <w:rPr>
        <w:rFonts w:ascii="Symbol" w:eastAsiaTheme="minorHAnsi" w:hAnsi="Symbol" w:cs="Opti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185E"/>
    <w:multiLevelType w:val="hybridMultilevel"/>
    <w:tmpl w:val="200E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D2D5A"/>
    <w:multiLevelType w:val="hybridMultilevel"/>
    <w:tmpl w:val="1E38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A1E36"/>
    <w:multiLevelType w:val="multilevel"/>
    <w:tmpl w:val="87F0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11C27"/>
    <w:multiLevelType w:val="hybridMultilevel"/>
    <w:tmpl w:val="B5D2AAA6"/>
    <w:lvl w:ilvl="0" w:tplc="75F47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51090"/>
    <w:multiLevelType w:val="multilevel"/>
    <w:tmpl w:val="39FA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985587">
    <w:abstractNumId w:val="6"/>
  </w:num>
  <w:num w:numId="2" w16cid:durableId="1579514075">
    <w:abstractNumId w:val="2"/>
  </w:num>
  <w:num w:numId="3" w16cid:durableId="1963226120">
    <w:abstractNumId w:val="4"/>
  </w:num>
  <w:num w:numId="4" w16cid:durableId="2067878008">
    <w:abstractNumId w:val="3"/>
  </w:num>
  <w:num w:numId="5" w16cid:durableId="703794049">
    <w:abstractNumId w:val="7"/>
  </w:num>
  <w:num w:numId="6" w16cid:durableId="1981686902">
    <w:abstractNumId w:val="5"/>
  </w:num>
  <w:num w:numId="7" w16cid:durableId="232543529">
    <w:abstractNumId w:val="1"/>
  </w:num>
  <w:num w:numId="8" w16cid:durableId="123419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8"/>
    <w:rsid w:val="00006186"/>
    <w:rsid w:val="0003763D"/>
    <w:rsid w:val="000A2D1D"/>
    <w:rsid w:val="001B0A2E"/>
    <w:rsid w:val="002072A4"/>
    <w:rsid w:val="00291D18"/>
    <w:rsid w:val="002E7F97"/>
    <w:rsid w:val="0032184D"/>
    <w:rsid w:val="00376A19"/>
    <w:rsid w:val="0039504B"/>
    <w:rsid w:val="004023B0"/>
    <w:rsid w:val="005C3E88"/>
    <w:rsid w:val="005E764A"/>
    <w:rsid w:val="00624267"/>
    <w:rsid w:val="00640EE4"/>
    <w:rsid w:val="00646C98"/>
    <w:rsid w:val="00664099"/>
    <w:rsid w:val="006C12BD"/>
    <w:rsid w:val="006D6335"/>
    <w:rsid w:val="006F0EEC"/>
    <w:rsid w:val="00700EAB"/>
    <w:rsid w:val="00711529"/>
    <w:rsid w:val="007130A3"/>
    <w:rsid w:val="00722317"/>
    <w:rsid w:val="008176D4"/>
    <w:rsid w:val="008544B0"/>
    <w:rsid w:val="00860DBB"/>
    <w:rsid w:val="00880633"/>
    <w:rsid w:val="008A7F49"/>
    <w:rsid w:val="009032AF"/>
    <w:rsid w:val="009173EB"/>
    <w:rsid w:val="00963280"/>
    <w:rsid w:val="00974D07"/>
    <w:rsid w:val="009D311B"/>
    <w:rsid w:val="00A05451"/>
    <w:rsid w:val="00A13828"/>
    <w:rsid w:val="00A40BD7"/>
    <w:rsid w:val="00AA03D7"/>
    <w:rsid w:val="00AE29A8"/>
    <w:rsid w:val="00B6464E"/>
    <w:rsid w:val="00B65C97"/>
    <w:rsid w:val="00B82587"/>
    <w:rsid w:val="00B8683E"/>
    <w:rsid w:val="00BB5C9D"/>
    <w:rsid w:val="00BC6464"/>
    <w:rsid w:val="00BC6926"/>
    <w:rsid w:val="00C1048C"/>
    <w:rsid w:val="00C35DBD"/>
    <w:rsid w:val="00C41AC4"/>
    <w:rsid w:val="00C942C9"/>
    <w:rsid w:val="00D0663E"/>
    <w:rsid w:val="00D452DF"/>
    <w:rsid w:val="00D6294A"/>
    <w:rsid w:val="00DA0DC9"/>
    <w:rsid w:val="00DB0338"/>
    <w:rsid w:val="00DB2E05"/>
    <w:rsid w:val="00DC09C9"/>
    <w:rsid w:val="00E736B9"/>
    <w:rsid w:val="00EA5D56"/>
    <w:rsid w:val="00FD6EA8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6EE6"/>
  <w15:chartTrackingRefBased/>
  <w15:docId w15:val="{8B688633-A4EC-4FE3-80A7-F6906CA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1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4E"/>
  </w:style>
  <w:style w:type="paragraph" w:styleId="Footer">
    <w:name w:val="footer"/>
    <w:basedOn w:val="Normal"/>
    <w:link w:val="Foot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4E"/>
  </w:style>
  <w:style w:type="character" w:styleId="Hyperlink">
    <w:name w:val="Hyperlink"/>
    <w:basedOn w:val="DefaultParagraphFont"/>
    <w:uiPriority w:val="99"/>
    <w:unhideWhenUsed/>
    <w:rsid w:val="00640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EE4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1"/>
    <w:rsid w:val="00640EE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DB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B5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t-healing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B15966D8CE4D898DBD13BD61E5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68185-D8EB-485E-856C-8307BB4B9A97}"/>
      </w:docPartPr>
      <w:docPartBody>
        <w:p w:rsidR="00962A2C" w:rsidRDefault="00DC5301" w:rsidP="00DC5301">
          <w:pPr>
            <w:pStyle w:val="CEB15966D8CE4D898DBD13BD61E50372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3C67CC53F4E6A9C883B6077DF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FC5C-E173-4ECD-BEBF-C5A5FF79F516}"/>
      </w:docPartPr>
      <w:docPartBody>
        <w:p w:rsidR="00000000" w:rsidRDefault="00962A2C" w:rsidP="00962A2C">
          <w:pPr>
            <w:pStyle w:val="B513C67CC53F4E6A9C883B6077DFDA06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1FDBB8BCA4A4BB9107E029859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F926-D853-4841-8203-C3DAA3CED15E}"/>
      </w:docPartPr>
      <w:docPartBody>
        <w:p w:rsidR="00000000" w:rsidRDefault="00962A2C" w:rsidP="00962A2C">
          <w:pPr>
            <w:pStyle w:val="5891FDBB8BCA4A4BB9107E0298592A42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E9337D7A543D68289DF1FB5D5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8DC4-43ED-4604-A2A1-C2AA8C6C2456}"/>
      </w:docPartPr>
      <w:docPartBody>
        <w:p w:rsidR="00000000" w:rsidRDefault="00962A2C" w:rsidP="00962A2C">
          <w:pPr>
            <w:pStyle w:val="D3BE9337D7A543D68289DF1FB5D5A1C6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8665D60954D51803A6ADFEC5C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9E59-A254-464A-8B1D-A27CB20640DC}"/>
      </w:docPartPr>
      <w:docPartBody>
        <w:p w:rsidR="00000000" w:rsidRDefault="00962A2C" w:rsidP="00962A2C">
          <w:pPr>
            <w:pStyle w:val="46F8665D60954D51803A6ADFEC5CA565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4A5552AFA44F09DF4D1DA1561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B736-9364-4C5B-AA80-1128CCB1C2F9}"/>
      </w:docPartPr>
      <w:docPartBody>
        <w:p w:rsidR="00000000" w:rsidRDefault="00962A2C" w:rsidP="00962A2C">
          <w:pPr>
            <w:pStyle w:val="4FD4A5552AFA44F09DF4D1DA156116B1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4A62FD72D4072A74635FA8B733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71FB-63BA-4708-834D-6A0DB81335E8}"/>
      </w:docPartPr>
      <w:docPartBody>
        <w:p w:rsidR="00000000" w:rsidRDefault="00962A2C" w:rsidP="00962A2C">
          <w:pPr>
            <w:pStyle w:val="7F54A62FD72D4072A74635FA8B7336C2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D7CABCA604633AEDB89B954FA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EE78-B92A-4766-93B9-71DFB5B53EB6}"/>
      </w:docPartPr>
      <w:docPartBody>
        <w:p w:rsidR="00000000" w:rsidRDefault="00962A2C" w:rsidP="00962A2C">
          <w:pPr>
            <w:pStyle w:val="8B8D7CABCA604633AEDB89B954FAEE0D"/>
          </w:pPr>
          <w:r w:rsidRPr="007C0A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01"/>
    <w:rsid w:val="002F7DC0"/>
    <w:rsid w:val="00862E6A"/>
    <w:rsid w:val="00962A2C"/>
    <w:rsid w:val="00D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A2C"/>
    <w:rPr>
      <w:color w:val="808080"/>
    </w:rPr>
  </w:style>
  <w:style w:type="paragraph" w:customStyle="1" w:styleId="B513C67CC53F4E6A9C883B6077DFDA06">
    <w:name w:val="B513C67CC53F4E6A9C883B6077DFDA06"/>
    <w:rsid w:val="00962A2C"/>
  </w:style>
  <w:style w:type="paragraph" w:customStyle="1" w:styleId="5891FDBB8BCA4A4BB9107E0298592A42">
    <w:name w:val="5891FDBB8BCA4A4BB9107E0298592A42"/>
    <w:rsid w:val="00962A2C"/>
  </w:style>
  <w:style w:type="paragraph" w:customStyle="1" w:styleId="D3BE9337D7A543D68289DF1FB5D5A1C6">
    <w:name w:val="D3BE9337D7A543D68289DF1FB5D5A1C6"/>
    <w:rsid w:val="00962A2C"/>
  </w:style>
  <w:style w:type="paragraph" w:customStyle="1" w:styleId="46F8665D60954D51803A6ADFEC5CA565">
    <w:name w:val="46F8665D60954D51803A6ADFEC5CA565"/>
    <w:rsid w:val="00962A2C"/>
  </w:style>
  <w:style w:type="paragraph" w:customStyle="1" w:styleId="CEB15966D8CE4D898DBD13BD61E50372">
    <w:name w:val="CEB15966D8CE4D898DBD13BD61E50372"/>
    <w:rsid w:val="00DC5301"/>
  </w:style>
  <w:style w:type="paragraph" w:customStyle="1" w:styleId="31933FC3F9A741718579CF603F152A40">
    <w:name w:val="31933FC3F9A741718579CF603F152A40"/>
    <w:rsid w:val="00DC5301"/>
  </w:style>
  <w:style w:type="paragraph" w:customStyle="1" w:styleId="4FD4A5552AFA44F09DF4D1DA156116B1">
    <w:name w:val="4FD4A5552AFA44F09DF4D1DA156116B1"/>
    <w:rsid w:val="00962A2C"/>
  </w:style>
  <w:style w:type="paragraph" w:customStyle="1" w:styleId="7F54A62FD72D4072A74635FA8B7336C2">
    <w:name w:val="7F54A62FD72D4072A74635FA8B7336C2"/>
    <w:rsid w:val="00962A2C"/>
  </w:style>
  <w:style w:type="paragraph" w:customStyle="1" w:styleId="8B8D7CABCA604633AEDB89B954FAEE0D">
    <w:name w:val="8B8D7CABCA604633AEDB89B954FAEE0D"/>
    <w:rsid w:val="00962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Orabi</dc:creator>
  <cp:keywords/>
  <dc:description/>
  <cp:lastModifiedBy>Muhammad Orabi</cp:lastModifiedBy>
  <cp:revision>2</cp:revision>
  <dcterms:created xsi:type="dcterms:W3CDTF">2023-10-01T20:22:00Z</dcterms:created>
  <dcterms:modified xsi:type="dcterms:W3CDTF">2023-10-01T20:22:00Z</dcterms:modified>
</cp:coreProperties>
</file>